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 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 w:eastAsia="宋体"/>
          <w:b/>
          <w:bCs/>
          <w:spacing w:val="-1"/>
          <w:position w:val="1"/>
          <w:sz w:val="28"/>
          <w:szCs w:val="28"/>
          <w:lang w:val="en-US" w:eastAsia="zh-CN"/>
        </w:rPr>
        <w:t>806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676275" cy="147637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806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824-960/1710-2700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</w:pPr>
            <w:r>
              <w:rPr>
                <w:color w:val="333333"/>
                <w:spacing w:val="-3"/>
                <w:position w:val="2"/>
              </w:rPr>
              <w:t>≤</w:t>
            </w:r>
            <w:r>
              <w:rPr>
                <w:color w:val="333333"/>
                <w:spacing w:val="-29"/>
                <w:position w:val="2"/>
              </w:rPr>
              <w:t xml:space="preserve"> </w:t>
            </w:r>
            <w:r>
              <w:rPr>
                <w:color w:val="333333"/>
                <w:spacing w:val="-3"/>
                <w:position w:val="2"/>
              </w:rPr>
              <w:t>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position w:val="3"/>
                <w:lang w:val="en-US" w:eastAsia="zh-CN"/>
              </w:rPr>
              <w:t>56g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  <w:bookmarkStart w:id="0" w:name="_GoBack"/>
      <w:bookmarkEnd w:id="0"/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DC3019B"/>
    <w:rsid w:val="1C9D1221"/>
    <w:rsid w:val="1EBD0C36"/>
    <w:rsid w:val="256C2A6E"/>
    <w:rsid w:val="25A62424"/>
    <w:rsid w:val="2BC5112A"/>
    <w:rsid w:val="2C653593"/>
    <w:rsid w:val="3938118D"/>
    <w:rsid w:val="39847061"/>
    <w:rsid w:val="3C4700A2"/>
    <w:rsid w:val="4F4B39B8"/>
    <w:rsid w:val="545033D7"/>
    <w:rsid w:val="54F975CB"/>
    <w:rsid w:val="55F862F9"/>
    <w:rsid w:val="587A0A23"/>
    <w:rsid w:val="5EDD3CE5"/>
    <w:rsid w:val="5F2B6F1B"/>
    <w:rsid w:val="63D86F45"/>
    <w:rsid w:val="64E76B22"/>
    <w:rsid w:val="6C1B6D88"/>
    <w:rsid w:val="71BC7EA6"/>
    <w:rsid w:val="73CC2623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167</Characters>
  <Lines>0</Lines>
  <Paragraphs>0</Paragraphs>
  <TotalTime>49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